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252246501267624650100101990011039244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МЕЖРАЙОННЫЙ РОДИЛЬНЫЙ ДОМ № 4''</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средства фонда</w:t>
      </w:r>
      <w:r w:rsidRPr="00365E56">
        <w:rPr>
          <w:rFonts w:ascii="Times New Roman" w:hAnsi="Times New Roman" w:cs="Times New Roman"/>
          <w:color w:val="000000" w:themeColor="text1"/>
          <w:sz w:val="22"/>
          <w:szCs w:val="22"/>
        </w:rPr>
        <w:t xml:space="preserve"> обязательного медицинского страхования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660073, г</w:t>
      </w:r>
      <w:r w:rsidRPr="00365E56">
        <w:rPr>
          <w:rFonts w:ascii="Times New Roman" w:hAnsi="Times New Roman" w:cs="Times New Roman"/>
          <w:sz w:val="22"/>
          <w:szCs w:val="22"/>
        </w:rPr>
        <w:t>. Красноярск, ул. Устиновича, д. 7</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 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Один раз в</w:t>
      </w:r>
      <w:r w:rsidRPr="00365E56">
        <w:rPr>
          <w:rFonts w:ascii="Times New Roman" w:hAnsi="Times New Roman" w:cs="Times New Roman"/>
          <w:sz w:val="22"/>
          <w:szCs w:val="22"/>
        </w:rPr>
        <w:t xml:space="preserve"> неделю</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2465012676</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246501001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76192А71241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МЕЖРАЙОННЫЙ РОДИЛЬНЫЙ ДОМ № 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660073, Красноярский край, Красноярск г, Устиновича, Устиновича ул, Д.7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7-391-2625700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muz-rd4@yandex</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2465012676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246501001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1022402477855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10171145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